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7B" w:rsidRDefault="00620D7B" w:rsidP="00E71596">
      <w:pPr>
        <w:spacing w:line="480" w:lineRule="auto"/>
        <w:rPr>
          <w:rFonts w:ascii="Times New Roman" w:hAnsi="Times New Roman" w:cs="Times New Roman"/>
        </w:rPr>
      </w:pPr>
      <w:r>
        <w:rPr>
          <w:rFonts w:ascii="Times New Roman" w:hAnsi="Times New Roman" w:cs="Times New Roman"/>
        </w:rPr>
        <w:tab/>
      </w:r>
      <w:r w:rsidR="00867478" w:rsidRPr="00620D7B">
        <w:rPr>
          <w:rFonts w:ascii="Times New Roman" w:hAnsi="Times New Roman" w:cs="Times New Roman"/>
        </w:rPr>
        <w:t xml:space="preserve">The purpose of Dr. Bach’s study was to understand multisensory integration by </w:t>
      </w:r>
      <w:bookmarkStart w:id="0" w:name="_GoBack"/>
      <w:r w:rsidR="00867478" w:rsidRPr="00620D7B">
        <w:rPr>
          <w:rFonts w:ascii="Times New Roman" w:hAnsi="Times New Roman" w:cs="Times New Roman"/>
        </w:rPr>
        <w:t xml:space="preserve">fully </w:t>
      </w:r>
      <w:bookmarkEnd w:id="0"/>
      <w:r w:rsidR="00867478" w:rsidRPr="00620D7B">
        <w:rPr>
          <w:rFonts w:ascii="Times New Roman" w:hAnsi="Times New Roman" w:cs="Times New Roman"/>
        </w:rPr>
        <w:t xml:space="preserve">understanding the anatomy and function of the superior colliculus and how multisensory is enhanced. The superior colliculus plays a huge factor in multisensory integration because it is a sensorimotor that </w:t>
      </w:r>
      <w:r w:rsidRPr="00620D7B">
        <w:rPr>
          <w:rFonts w:ascii="Times New Roman" w:hAnsi="Times New Roman" w:cs="Times New Roman"/>
        </w:rPr>
        <w:t>directs behavioral responses due to stimuli produced by modality specific and cross modal sensory. This research was tested on cats and transgenic mice.</w:t>
      </w:r>
    </w:p>
    <w:p w:rsidR="00620D7B" w:rsidRDefault="00620D7B" w:rsidP="00E71596">
      <w:pPr>
        <w:spacing w:line="480" w:lineRule="auto"/>
        <w:rPr>
          <w:rFonts w:ascii="Times New Roman" w:hAnsi="Times New Roman" w:cs="Times New Roman"/>
        </w:rPr>
      </w:pPr>
      <w:r>
        <w:rPr>
          <w:rFonts w:ascii="Times New Roman" w:hAnsi="Times New Roman" w:cs="Times New Roman"/>
        </w:rPr>
        <w:tab/>
        <w:t>In order to carry out</w:t>
      </w:r>
      <w:r w:rsidRPr="00620D7B">
        <w:rPr>
          <w:rFonts w:ascii="Times New Roman" w:hAnsi="Times New Roman" w:cs="Times New Roman"/>
        </w:rPr>
        <w:t xml:space="preserve"> this study</w:t>
      </w:r>
      <w:r>
        <w:rPr>
          <w:rFonts w:ascii="Times New Roman" w:hAnsi="Times New Roman" w:cs="Times New Roman"/>
        </w:rPr>
        <w:t xml:space="preserve"> the cats had surgical procedures. </w:t>
      </w:r>
      <w:r w:rsidRPr="00620D7B">
        <w:rPr>
          <w:rFonts w:ascii="Times New Roman" w:hAnsi="Times New Roman" w:cs="Times New Roman"/>
        </w:rPr>
        <w:t xml:space="preserve"> </w:t>
      </w:r>
      <w:r>
        <w:rPr>
          <w:rFonts w:ascii="Times New Roman" w:hAnsi="Times New Roman" w:cs="Times New Roman"/>
        </w:rPr>
        <w:t>It began by shaving and cleaning the scalp. The cats were then intubated and placed on a stereotaxic head holder.</w:t>
      </w:r>
      <w:r w:rsidRPr="00620D7B">
        <w:rPr>
          <w:rFonts w:ascii="Times New Roman" w:hAnsi="Times New Roman" w:cs="Times New Roman"/>
        </w:rPr>
        <w:t xml:space="preserve"> </w:t>
      </w:r>
      <w:r>
        <w:rPr>
          <w:rFonts w:ascii="Times New Roman" w:hAnsi="Times New Roman" w:cs="Times New Roman"/>
        </w:rPr>
        <w:t>The cats were put under anesthesia</w:t>
      </w:r>
      <w:r w:rsidRPr="00620D7B">
        <w:rPr>
          <w:rFonts w:ascii="Times New Roman" w:hAnsi="Times New Roman" w:cs="Times New Roman"/>
        </w:rPr>
        <w:t xml:space="preserve"> and </w:t>
      </w:r>
      <w:r>
        <w:rPr>
          <w:rFonts w:ascii="Times New Roman" w:hAnsi="Times New Roman" w:cs="Times New Roman"/>
        </w:rPr>
        <w:t xml:space="preserve">their </w:t>
      </w:r>
      <w:r w:rsidRPr="00620D7B">
        <w:rPr>
          <w:rFonts w:ascii="Times New Roman" w:hAnsi="Times New Roman" w:cs="Times New Roman"/>
        </w:rPr>
        <w:t xml:space="preserve">vital signs were monitored. </w:t>
      </w:r>
      <w:r>
        <w:rPr>
          <w:rFonts w:ascii="Times New Roman" w:hAnsi="Times New Roman" w:cs="Times New Roman"/>
        </w:rPr>
        <w:t>In order for the researchers to gain access to the superior collicul</w:t>
      </w:r>
      <w:r w:rsidR="00E71596">
        <w:rPr>
          <w:rFonts w:ascii="Times New Roman" w:hAnsi="Times New Roman" w:cs="Times New Roman"/>
        </w:rPr>
        <w:t>u</w:t>
      </w:r>
      <w:r>
        <w:rPr>
          <w:rFonts w:ascii="Times New Roman" w:hAnsi="Times New Roman" w:cs="Times New Roman"/>
        </w:rPr>
        <w:t>s, a small incision was made</w:t>
      </w:r>
      <w:r w:rsidR="00E71596">
        <w:rPr>
          <w:rFonts w:ascii="Times New Roman" w:hAnsi="Times New Roman" w:cs="Times New Roman"/>
        </w:rPr>
        <w:t xml:space="preserve"> in the scalp, allowing for a craniotomy. The researchers put contacts on the cat’s eyes and placed electrodes in the intermediate and deep portions of the superior colliculus</w:t>
      </w:r>
      <w:r w:rsidRPr="00620D7B">
        <w:rPr>
          <w:rFonts w:ascii="Times New Roman" w:hAnsi="Times New Roman" w:cs="Times New Roman"/>
        </w:rPr>
        <w:t>. The researchers</w:t>
      </w:r>
      <w:r w:rsidR="00E71596">
        <w:rPr>
          <w:rFonts w:ascii="Times New Roman" w:hAnsi="Times New Roman" w:cs="Times New Roman"/>
        </w:rPr>
        <w:t xml:space="preserve"> were able to isolate</w:t>
      </w:r>
      <w:r w:rsidRPr="00620D7B">
        <w:rPr>
          <w:rFonts w:ascii="Times New Roman" w:hAnsi="Times New Roman" w:cs="Times New Roman"/>
        </w:rPr>
        <w:t xml:space="preserve"> neuronal responses for </w:t>
      </w:r>
      <w:r w:rsidR="00E71596">
        <w:rPr>
          <w:rFonts w:ascii="Times New Roman" w:hAnsi="Times New Roman" w:cs="Times New Roman"/>
        </w:rPr>
        <w:t>both, vision and auditory. In order to test the two, flashes or moving bars of light moved across the screen and noise bursts played 15 cm away from the cat’s head.</w:t>
      </w:r>
      <w:r w:rsidRPr="00620D7B">
        <w:rPr>
          <w:rFonts w:ascii="Times New Roman" w:hAnsi="Times New Roman" w:cs="Times New Roman"/>
        </w:rPr>
        <w:t xml:space="preserve"> </w:t>
      </w:r>
      <w:r w:rsidR="00E71596">
        <w:rPr>
          <w:rFonts w:ascii="Times New Roman" w:hAnsi="Times New Roman" w:cs="Times New Roman"/>
        </w:rPr>
        <w:t>Dr. Bach also ran this same experiment in transgenic mice to see if these multisensory principles translated to the mice specie because multisensory integration had been established in this type of animal.</w:t>
      </w:r>
      <w:r w:rsidR="00C15468">
        <w:rPr>
          <w:rFonts w:ascii="Times New Roman" w:hAnsi="Times New Roman" w:cs="Times New Roman"/>
        </w:rPr>
        <w:t xml:space="preserve"> Both animals were tested for </w:t>
      </w:r>
      <w:r w:rsidR="00C15468" w:rsidRPr="00620D7B">
        <w:rPr>
          <w:rFonts w:ascii="Times New Roman" w:hAnsi="Times New Roman" w:cs="Times New Roman"/>
        </w:rPr>
        <w:t>modality specific and cross modal sensory</w:t>
      </w:r>
      <w:r w:rsidR="00C15468">
        <w:rPr>
          <w:rFonts w:ascii="Times New Roman" w:hAnsi="Times New Roman" w:cs="Times New Roman"/>
        </w:rPr>
        <w:t xml:space="preserve"> responses. To be specific they tested the multisensory interactions through spatiotemporally concordant and temporally disparate cues. They tested the animals for vision and auditory separately, as well as together. </w:t>
      </w:r>
    </w:p>
    <w:p w:rsidR="00C15468" w:rsidRPr="00620D7B" w:rsidRDefault="00C15468" w:rsidP="00E71596">
      <w:pPr>
        <w:spacing w:line="480" w:lineRule="auto"/>
        <w:rPr>
          <w:rFonts w:ascii="Times New Roman" w:hAnsi="Times New Roman" w:cs="Times New Roman"/>
        </w:rPr>
      </w:pPr>
      <w:r>
        <w:rPr>
          <w:rFonts w:ascii="Times New Roman" w:hAnsi="Times New Roman" w:cs="Times New Roman"/>
        </w:rPr>
        <w:tab/>
        <w:t xml:space="preserve">In conclusion, the researchers found that a patterned stimulus leads to an increase in multisensory enhancement. This result is due to multiple rising phases. It is also concluded that the mouse model is a great model to test for multisensory integration because of their behavioral </w:t>
      </w:r>
      <w:r>
        <w:rPr>
          <w:rFonts w:ascii="Times New Roman" w:hAnsi="Times New Roman" w:cs="Times New Roman"/>
        </w:rPr>
        <w:lastRenderedPageBreak/>
        <w:t xml:space="preserve">states and preliminary studies. In order to enhance the study, Dr. Bach plans to understand dopamine influences and test optogenetics </w:t>
      </w:r>
      <w:r w:rsidR="00EB378A">
        <w:rPr>
          <w:rFonts w:ascii="Times New Roman" w:hAnsi="Times New Roman" w:cs="Times New Roman"/>
        </w:rPr>
        <w:t>in the transgenic animals.</w:t>
      </w:r>
    </w:p>
    <w:p w:rsidR="00620D7B" w:rsidRPr="00620D7B" w:rsidRDefault="00620D7B"/>
    <w:sectPr w:rsidR="00620D7B" w:rsidRPr="00620D7B" w:rsidSect="00E715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68" w:rsidRDefault="00C15468" w:rsidP="00E71596">
      <w:r>
        <w:separator/>
      </w:r>
    </w:p>
  </w:endnote>
  <w:endnote w:type="continuationSeparator" w:id="0">
    <w:p w:rsidR="00C15468" w:rsidRDefault="00C15468" w:rsidP="00E7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68" w:rsidRDefault="00C15468" w:rsidP="00E71596">
      <w:r>
        <w:separator/>
      </w:r>
    </w:p>
  </w:footnote>
  <w:footnote w:type="continuationSeparator" w:id="0">
    <w:p w:rsidR="00C15468" w:rsidRDefault="00C15468" w:rsidP="00E715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68" w:rsidRDefault="00C15468">
    <w:pPr>
      <w:pStyle w:val="Header"/>
    </w:pPr>
    <w:r>
      <w:tab/>
    </w:r>
    <w:r>
      <w:tab/>
      <w:t>Quartney Ross</w:t>
    </w:r>
  </w:p>
  <w:p w:rsidR="00C15468" w:rsidRDefault="00C15468">
    <w:pPr>
      <w:pStyle w:val="Header"/>
    </w:pPr>
    <w:r>
      <w:tab/>
    </w:r>
    <w:r>
      <w:tab/>
      <w:t>Spring 2018</w:t>
    </w:r>
  </w:p>
  <w:p w:rsidR="00C15468" w:rsidRDefault="00C15468">
    <w:pPr>
      <w:pStyle w:val="Header"/>
    </w:pPr>
    <w:r>
      <w:tab/>
    </w:r>
    <w:r>
      <w:tab/>
    </w:r>
    <w:proofErr w:type="spellStart"/>
    <w:r>
      <w:t>Dr.Bach</w:t>
    </w:r>
    <w:proofErr w:type="spellEnd"/>
  </w:p>
  <w:p w:rsidR="00C15468" w:rsidRDefault="00C15468">
    <w:pPr>
      <w:pStyle w:val="Header"/>
    </w:pPr>
    <w:r>
      <w:tab/>
    </w:r>
    <w:r>
      <w:tab/>
      <w:t>Post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F65D3"/>
    <w:multiLevelType w:val="hybridMultilevel"/>
    <w:tmpl w:val="5448AE16"/>
    <w:lvl w:ilvl="0" w:tplc="8C5E66DC">
      <w:start w:val="1"/>
      <w:numFmt w:val="decimal"/>
      <w:lvlText w:val="%1."/>
      <w:lvlJc w:val="left"/>
      <w:pPr>
        <w:ind w:left="360" w:hanging="360"/>
      </w:pPr>
      <w:rPr>
        <w:rFonts w:ascii="Times New Roman" w:hAnsi="Times New Roman" w:cs="Times New Roman" w:hint="default"/>
        <w:i w:val="0"/>
        <w:sz w:val="2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78"/>
    <w:rsid w:val="00620D7B"/>
    <w:rsid w:val="00867478"/>
    <w:rsid w:val="00C15468"/>
    <w:rsid w:val="00E2345B"/>
    <w:rsid w:val="00E71596"/>
    <w:rsid w:val="00EB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744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7B"/>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E71596"/>
    <w:pPr>
      <w:tabs>
        <w:tab w:val="center" w:pos="4320"/>
        <w:tab w:val="right" w:pos="8640"/>
      </w:tabs>
    </w:pPr>
  </w:style>
  <w:style w:type="character" w:customStyle="1" w:styleId="HeaderChar">
    <w:name w:val="Header Char"/>
    <w:basedOn w:val="DefaultParagraphFont"/>
    <w:link w:val="Header"/>
    <w:uiPriority w:val="99"/>
    <w:rsid w:val="00E71596"/>
  </w:style>
  <w:style w:type="paragraph" w:styleId="Footer">
    <w:name w:val="footer"/>
    <w:basedOn w:val="Normal"/>
    <w:link w:val="FooterChar"/>
    <w:uiPriority w:val="99"/>
    <w:unhideWhenUsed/>
    <w:rsid w:val="00E71596"/>
    <w:pPr>
      <w:tabs>
        <w:tab w:val="center" w:pos="4320"/>
        <w:tab w:val="right" w:pos="8640"/>
      </w:tabs>
    </w:pPr>
  </w:style>
  <w:style w:type="character" w:customStyle="1" w:styleId="FooterChar">
    <w:name w:val="Footer Char"/>
    <w:basedOn w:val="DefaultParagraphFont"/>
    <w:link w:val="Footer"/>
    <w:uiPriority w:val="99"/>
    <w:rsid w:val="00E715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7B"/>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E71596"/>
    <w:pPr>
      <w:tabs>
        <w:tab w:val="center" w:pos="4320"/>
        <w:tab w:val="right" w:pos="8640"/>
      </w:tabs>
    </w:pPr>
  </w:style>
  <w:style w:type="character" w:customStyle="1" w:styleId="HeaderChar">
    <w:name w:val="Header Char"/>
    <w:basedOn w:val="DefaultParagraphFont"/>
    <w:link w:val="Header"/>
    <w:uiPriority w:val="99"/>
    <w:rsid w:val="00E71596"/>
  </w:style>
  <w:style w:type="paragraph" w:styleId="Footer">
    <w:name w:val="footer"/>
    <w:basedOn w:val="Normal"/>
    <w:link w:val="FooterChar"/>
    <w:uiPriority w:val="99"/>
    <w:unhideWhenUsed/>
    <w:rsid w:val="00E71596"/>
    <w:pPr>
      <w:tabs>
        <w:tab w:val="center" w:pos="4320"/>
        <w:tab w:val="right" w:pos="8640"/>
      </w:tabs>
    </w:pPr>
  </w:style>
  <w:style w:type="character" w:customStyle="1" w:styleId="FooterChar">
    <w:name w:val="Footer Char"/>
    <w:basedOn w:val="DefaultParagraphFont"/>
    <w:link w:val="Footer"/>
    <w:uiPriority w:val="99"/>
    <w:rsid w:val="00E71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319</Words>
  <Characters>1820</Characters>
  <Application>Microsoft Macintosh Word</Application>
  <DocSecurity>0</DocSecurity>
  <Lines>15</Lines>
  <Paragraphs>4</Paragraphs>
  <ScaleCrop>false</ScaleCrop>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Quartney</dc:creator>
  <cp:keywords/>
  <dc:description/>
  <cp:lastModifiedBy>Quartney</cp:lastModifiedBy>
  <cp:revision>1</cp:revision>
  <dcterms:created xsi:type="dcterms:W3CDTF">2018-04-16T09:53:00Z</dcterms:created>
  <dcterms:modified xsi:type="dcterms:W3CDTF">2018-04-16T10:55:00Z</dcterms:modified>
</cp:coreProperties>
</file>